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0CC5D" w14:textId="25E16DD9" w:rsidR="003A50D8" w:rsidRDefault="00E72819" w:rsidP="00C92042">
      <w:pPr>
        <w:tabs>
          <w:tab w:val="center" w:pos="4140"/>
          <w:tab w:val="center" w:pos="8691"/>
        </w:tabs>
        <w:spacing w:after="44" w:line="259" w:lineRule="auto"/>
        <w:ind w:left="0" w:firstLine="0"/>
      </w:pPr>
      <w:r>
        <w:rPr>
          <w:sz w:val="22"/>
        </w:rPr>
        <w:tab/>
      </w:r>
      <w:r>
        <w:rPr>
          <w:b/>
        </w:rPr>
        <w:t xml:space="preserve"> </w:t>
      </w:r>
    </w:p>
    <w:p w14:paraId="4A5884EB" w14:textId="77777777" w:rsidR="00C92042" w:rsidRDefault="00C92042" w:rsidP="00C92042">
      <w:pPr>
        <w:pStyle w:val="ListParagraph"/>
        <w:jc w:val="center"/>
        <w:rPr>
          <w:b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anchor distT="57150" distB="57150" distL="57150" distR="57150" simplePos="0" relativeHeight="251659264" behindDoc="0" locked="0" layoutInCell="1" hidden="0" allowOverlap="1" wp14:anchorId="308529D6" wp14:editId="7FA2C676">
            <wp:simplePos x="0" y="0"/>
            <wp:positionH relativeFrom="page">
              <wp:posOffset>312420</wp:posOffset>
            </wp:positionH>
            <wp:positionV relativeFrom="page">
              <wp:posOffset>342900</wp:posOffset>
            </wp:positionV>
            <wp:extent cx="952500" cy="982980"/>
            <wp:effectExtent l="0" t="0" r="0" b="7620"/>
            <wp:wrapSquare wrapText="bothSides" distT="57150" distB="57150" distL="57150" distR="57150"/>
            <wp:docPr id="1" name="image1.jpg" descr="Image result for berkshire rf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age result for berkshire rfu"/>
                    <pic:cNvPicPr preferRelativeResize="0"/>
                  </pic:nvPicPr>
                  <pic:blipFill>
                    <a:blip r:embed="rId5"/>
                    <a:srcRect l="21530" t="20396" r="18130" b="1982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22A4A743" wp14:editId="21B17BB3">
            <wp:simplePos x="0" y="0"/>
            <wp:positionH relativeFrom="column">
              <wp:posOffset>4504055</wp:posOffset>
            </wp:positionH>
            <wp:positionV relativeFrom="page">
              <wp:posOffset>464820</wp:posOffset>
            </wp:positionV>
            <wp:extent cx="1733550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363" y="21288"/>
                <wp:lineTo x="21363" y="0"/>
                <wp:lineTo x="0" y="0"/>
              </wp:wrapPolygon>
            </wp:wrapTight>
            <wp:docPr id="1109767305" name="Picture 2" descr="A logo with a flower and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305" name="Picture 2" descr="A logo with a flower and a let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BERKSHIRE RUGBY FOOTBALL UNION</w:t>
      </w:r>
    </w:p>
    <w:p w14:paraId="40F00583" w14:textId="77777777" w:rsidR="00C92042" w:rsidRDefault="00C92042" w:rsidP="00C92042">
      <w:pPr>
        <w:pStyle w:val="ListParagraph"/>
        <w:jc w:val="center"/>
        <w:rPr>
          <w:b/>
        </w:rPr>
      </w:pPr>
    </w:p>
    <w:p w14:paraId="30D763A8" w14:textId="77777777" w:rsidR="00C92042" w:rsidRDefault="00C92042" w:rsidP="00C92042">
      <w:pPr>
        <w:pStyle w:val="ListParagraph"/>
        <w:rPr>
          <w:b/>
          <w:bCs/>
          <w:sz w:val="32"/>
          <w:szCs w:val="32"/>
          <w:lang w:val="nl-NL"/>
        </w:rPr>
      </w:pPr>
    </w:p>
    <w:p w14:paraId="531039C5" w14:textId="7D994AA0" w:rsidR="00C92042" w:rsidRPr="00A6116E" w:rsidRDefault="00A6116E" w:rsidP="00C92042">
      <w:pPr>
        <w:pStyle w:val="ListParagraph"/>
        <w:rPr>
          <w:b/>
        </w:rPr>
      </w:pPr>
      <w:r w:rsidRPr="00A6116E">
        <w:rPr>
          <w:b/>
          <w:bCs/>
          <w:sz w:val="32"/>
          <w:szCs w:val="32"/>
        </w:rPr>
        <w:t xml:space="preserve">         </w:t>
      </w:r>
      <w:r w:rsidR="00C92042" w:rsidRPr="00A6116E">
        <w:rPr>
          <w:b/>
          <w:bCs/>
          <w:sz w:val="32"/>
          <w:szCs w:val="32"/>
        </w:rPr>
        <w:t xml:space="preserve">Berkshire RFU </w:t>
      </w:r>
      <w:r w:rsidRPr="00A6116E">
        <w:rPr>
          <w:b/>
          <w:bCs/>
          <w:sz w:val="32"/>
          <w:szCs w:val="32"/>
        </w:rPr>
        <w:t>Communications Lead</w:t>
      </w:r>
    </w:p>
    <w:p w14:paraId="2E807C7D" w14:textId="77777777" w:rsidR="007B4CDE" w:rsidRPr="00A6116E" w:rsidRDefault="007B4CDE">
      <w:pPr>
        <w:spacing w:after="173"/>
        <w:rPr>
          <w:b/>
        </w:rPr>
      </w:pPr>
    </w:p>
    <w:p w14:paraId="64CCFBF3" w14:textId="2C5A56B7" w:rsidR="003A50D8" w:rsidRDefault="00E72819">
      <w:pPr>
        <w:spacing w:after="173"/>
      </w:pPr>
      <w:r>
        <w:rPr>
          <w:b/>
        </w:rPr>
        <w:t>Role:</w:t>
      </w:r>
      <w:r>
        <w:t xml:space="preserve"> Communications Lead – Berkshire County RFU – </w:t>
      </w:r>
      <w:r>
        <w:rPr>
          <w:b/>
        </w:rPr>
        <w:t xml:space="preserve">Volunteer.   </w:t>
      </w:r>
    </w:p>
    <w:p w14:paraId="26EA9642" w14:textId="3B218F81" w:rsidR="003A50D8" w:rsidRDefault="00E72819">
      <w:pPr>
        <w:spacing w:after="170"/>
      </w:pPr>
      <w:r>
        <w:rPr>
          <w:b/>
        </w:rPr>
        <w:t>Anticipated time commitment:</w:t>
      </w:r>
      <w:r>
        <w:t xml:space="preserve"> </w:t>
      </w:r>
      <w:r>
        <w:t>4</w:t>
      </w:r>
      <w:r w:rsidR="00A6116E">
        <w:t>-5</w:t>
      </w:r>
      <w:r>
        <w:t xml:space="preserve"> hours per week + 1 monthly Executive meeting </w:t>
      </w:r>
      <w:r>
        <w:t xml:space="preserve"> </w:t>
      </w:r>
    </w:p>
    <w:p w14:paraId="32C9217E" w14:textId="76B28855" w:rsidR="00A47A27" w:rsidRPr="00753000" w:rsidRDefault="00A47A27" w:rsidP="00A47A27">
      <w:r w:rsidRPr="00753000">
        <w:rPr>
          <w:b/>
          <w:bCs/>
        </w:rPr>
        <w:t>Responsible to:</w:t>
      </w:r>
      <w:r w:rsidRPr="00753000">
        <w:t xml:space="preserve"> </w:t>
      </w:r>
      <w:r>
        <w:t>B</w:t>
      </w:r>
      <w:r>
        <w:t xml:space="preserve">erkshire Executive Committee.  </w:t>
      </w:r>
    </w:p>
    <w:p w14:paraId="1FEC7B56" w14:textId="77777777" w:rsidR="00A6116E" w:rsidRDefault="00A6116E">
      <w:pPr>
        <w:spacing w:after="170"/>
      </w:pPr>
    </w:p>
    <w:p w14:paraId="10933AEB" w14:textId="77777777" w:rsidR="003A50D8" w:rsidRDefault="00E72819">
      <w:pPr>
        <w:pStyle w:val="Heading1"/>
        <w:ind w:left="-5"/>
      </w:pPr>
      <w:r>
        <w:t>Nature &amp; Scope</w:t>
      </w:r>
      <w:r>
        <w:rPr>
          <w:color w:val="000000"/>
        </w:rPr>
        <w:t xml:space="preserve"> </w:t>
      </w:r>
    </w:p>
    <w:p w14:paraId="7B481425" w14:textId="77777777" w:rsidR="003A50D8" w:rsidRDefault="00E72819">
      <w:pPr>
        <w:spacing w:after="169"/>
      </w:pPr>
      <w:r>
        <w:t>Effective communication is important to ensure that clubs, players, and volunteers stay involved with the game.</w:t>
      </w:r>
      <w:r>
        <w:t xml:space="preserve"> </w:t>
      </w:r>
    </w:p>
    <w:p w14:paraId="1739DA49" w14:textId="77777777" w:rsidR="003A50D8" w:rsidRDefault="00E72819">
      <w:pPr>
        <w:spacing w:after="170"/>
      </w:pPr>
      <w:r>
        <w:t>Berkshire RFU recognizes that clear, timely, and efficient communication through various channels is necessary to meet the needs of the rugby community in Berkshire.</w:t>
      </w:r>
      <w:r>
        <w:t xml:space="preserve"> </w:t>
      </w:r>
    </w:p>
    <w:p w14:paraId="2177EC53" w14:textId="77777777" w:rsidR="003A50D8" w:rsidRDefault="00E72819">
      <w:pPr>
        <w:spacing w:after="170"/>
      </w:pPr>
      <w:r>
        <w:t>The role of the Communication Lead within the Constituent Body (CB) is key in facilitating positive change.</w:t>
      </w:r>
      <w:r>
        <w:t xml:space="preserve"> </w:t>
      </w:r>
    </w:p>
    <w:p w14:paraId="10B202C6" w14:textId="77777777" w:rsidR="003A50D8" w:rsidRDefault="00E72819">
      <w:pPr>
        <w:spacing w:after="169"/>
      </w:pPr>
      <w:r>
        <w:t>This position involves working closely with CB and Club colleagues to improve all aspects of communication within the county.</w:t>
      </w:r>
      <w:r>
        <w:t xml:space="preserve"> </w:t>
      </w:r>
    </w:p>
    <w:p w14:paraId="08DE50D9" w14:textId="77777777" w:rsidR="003A50D8" w:rsidRDefault="00E72819">
      <w:pPr>
        <w:spacing w:after="184" w:line="259" w:lineRule="auto"/>
        <w:ind w:left="-5"/>
      </w:pPr>
      <w:r>
        <w:rPr>
          <w:b/>
          <w:color w:val="FF0000"/>
        </w:rPr>
        <w:t>Responsibilities:</w:t>
      </w:r>
      <w:r>
        <w:rPr>
          <w:color w:val="FF0000"/>
        </w:rPr>
        <w:t xml:space="preserve"> </w:t>
      </w:r>
      <w:r>
        <w:t xml:space="preserve"> </w:t>
      </w:r>
      <w:r>
        <w:t xml:space="preserve"> </w:t>
      </w:r>
    </w:p>
    <w:p w14:paraId="53D03833" w14:textId="0D89EB57" w:rsidR="003A50D8" w:rsidRDefault="00E72819">
      <w:pPr>
        <w:numPr>
          <w:ilvl w:val="0"/>
          <w:numId w:val="1"/>
        </w:numPr>
        <w:ind w:hanging="360"/>
      </w:pPr>
      <w:r>
        <w:t xml:space="preserve">Develop and implement a comprehensive communication </w:t>
      </w:r>
      <w:r w:rsidR="00E12627">
        <w:t>strategy</w:t>
      </w:r>
      <w:r>
        <w:t xml:space="preserve"> with input from the club and CB Executive Committee, ensuring alignment with broader RFU initiatives to positively impact the Constituent Body (CB).</w:t>
      </w:r>
      <w:r>
        <w:t xml:space="preserve"> </w:t>
      </w:r>
    </w:p>
    <w:p w14:paraId="7608CC2C" w14:textId="77777777" w:rsidR="003A50D8" w:rsidRDefault="00E72819">
      <w:pPr>
        <w:numPr>
          <w:ilvl w:val="0"/>
          <w:numId w:val="1"/>
        </w:numPr>
        <w:ind w:hanging="360"/>
      </w:pPr>
      <w:r>
        <w:t>Manage website content for Berkshire County in collaboration with the hosting company.</w:t>
      </w:r>
      <w:r>
        <w:t xml:space="preserve"> </w:t>
      </w:r>
    </w:p>
    <w:p w14:paraId="4A8DB769" w14:textId="77777777" w:rsidR="003A50D8" w:rsidRDefault="00E72819">
      <w:pPr>
        <w:numPr>
          <w:ilvl w:val="0"/>
          <w:numId w:val="1"/>
        </w:numPr>
        <w:ind w:hanging="360"/>
      </w:pPr>
      <w:r>
        <w:t>Curate and add engaging content to social media channels to enhance online presence and raise awareness of Berkshire RFU.</w:t>
      </w:r>
      <w:r>
        <w:t xml:space="preserve"> </w:t>
      </w:r>
    </w:p>
    <w:p w14:paraId="39C201B3" w14:textId="77777777" w:rsidR="003A50D8" w:rsidRDefault="00E72819">
      <w:pPr>
        <w:numPr>
          <w:ilvl w:val="0"/>
          <w:numId w:val="1"/>
        </w:numPr>
        <w:ind w:hanging="360"/>
      </w:pPr>
      <w:r>
        <w:t>Oversee social media content management, ensuring compliance with safeguarding policies.</w:t>
      </w:r>
      <w:r>
        <w:t xml:space="preserve"> </w:t>
      </w:r>
    </w:p>
    <w:p w14:paraId="62C7FF99" w14:textId="77777777" w:rsidR="003A50D8" w:rsidRDefault="00E72819">
      <w:pPr>
        <w:numPr>
          <w:ilvl w:val="0"/>
          <w:numId w:val="1"/>
        </w:numPr>
        <w:ind w:hanging="360"/>
      </w:pPr>
      <w:r>
        <w:t>Provide regular updates on all platforms regarding representative rugby games and events.</w:t>
      </w:r>
      <w:r>
        <w:t xml:space="preserve"> </w:t>
      </w:r>
    </w:p>
    <w:p w14:paraId="2DA58D0A" w14:textId="77777777" w:rsidR="003A50D8" w:rsidRDefault="00E72819">
      <w:pPr>
        <w:numPr>
          <w:ilvl w:val="0"/>
          <w:numId w:val="1"/>
        </w:numPr>
        <w:ind w:hanging="360"/>
      </w:pPr>
      <w:r>
        <w:t>Propose innovative ideas and concepts for social media and website content.</w:t>
      </w:r>
      <w:r>
        <w:t xml:space="preserve"> </w:t>
      </w:r>
    </w:p>
    <w:p w14:paraId="43208728" w14:textId="77777777" w:rsidR="003A50D8" w:rsidRDefault="00E72819">
      <w:pPr>
        <w:numPr>
          <w:ilvl w:val="0"/>
          <w:numId w:val="1"/>
        </w:numPr>
        <w:ind w:hanging="360"/>
      </w:pPr>
      <w:r>
        <w:t>Monitor engagement metrics and offer recommendations for improvement.</w:t>
      </w:r>
      <w:r>
        <w:t xml:space="preserve"> </w:t>
      </w:r>
    </w:p>
    <w:p w14:paraId="51EDF128" w14:textId="77777777" w:rsidR="003A50D8" w:rsidRDefault="00E72819">
      <w:pPr>
        <w:numPr>
          <w:ilvl w:val="0"/>
          <w:numId w:val="1"/>
        </w:numPr>
        <w:ind w:hanging="360"/>
      </w:pPr>
      <w:r>
        <w:t>Establish and maintain communication with relevant contacts/accounts via social media to build a strong network.</w:t>
      </w:r>
      <w:r>
        <w:t xml:space="preserve"> </w:t>
      </w:r>
    </w:p>
    <w:p w14:paraId="30496D64" w14:textId="77777777" w:rsidR="003A50D8" w:rsidRDefault="00E72819">
      <w:pPr>
        <w:numPr>
          <w:ilvl w:val="0"/>
          <w:numId w:val="1"/>
        </w:numPr>
        <w:ind w:hanging="360"/>
      </w:pPr>
      <w:r>
        <w:t>Recruit and expand the volunteer team to broaden the scope of the communication team's efforts.</w:t>
      </w:r>
      <w:r>
        <w:t xml:space="preserve"> </w:t>
      </w:r>
    </w:p>
    <w:p w14:paraId="039B89C5" w14:textId="77777777" w:rsidR="003A50D8" w:rsidRDefault="00E72819">
      <w:pPr>
        <w:pStyle w:val="Heading1"/>
        <w:ind w:left="-5"/>
      </w:pPr>
      <w:r>
        <w:lastRenderedPageBreak/>
        <w:t>Qualifications and Experience</w:t>
      </w:r>
      <w:r>
        <w:t xml:space="preserve"> </w:t>
      </w:r>
    </w:p>
    <w:p w14:paraId="0100F428" w14:textId="77777777" w:rsidR="003A50D8" w:rsidRDefault="00E72819">
      <w:pPr>
        <w:spacing w:after="183"/>
      </w:pPr>
      <w:r>
        <w:t>The suitable candidate should have a combination of the following qualifications and experiences to varying extents:</w:t>
      </w:r>
      <w:r>
        <w:t xml:space="preserve"> </w:t>
      </w:r>
    </w:p>
    <w:p w14:paraId="1CA34EBE" w14:textId="77777777" w:rsidR="003A50D8" w:rsidRDefault="00E72819">
      <w:pPr>
        <w:numPr>
          <w:ilvl w:val="0"/>
          <w:numId w:val="2"/>
        </w:numPr>
        <w:ind w:hanging="360"/>
      </w:pPr>
      <w:r>
        <w:t>Experience in implementing a plan to enhance all aspects of communication across a large and diverse environment.</w:t>
      </w:r>
      <w:r>
        <w:t xml:space="preserve"> </w:t>
      </w:r>
    </w:p>
    <w:p w14:paraId="401088F2" w14:textId="77777777" w:rsidR="003A50D8" w:rsidRDefault="00E72819">
      <w:pPr>
        <w:numPr>
          <w:ilvl w:val="0"/>
          <w:numId w:val="2"/>
        </w:numPr>
        <w:ind w:hanging="360"/>
      </w:pPr>
      <w:r>
        <w:t>Understanding of how effective use of media can benefit the growth and engagement of participants in rugby within the county and beyond.</w:t>
      </w:r>
      <w:r>
        <w:t xml:space="preserve"> </w:t>
      </w:r>
    </w:p>
    <w:p w14:paraId="55627A8D" w14:textId="77777777" w:rsidR="003A50D8" w:rsidRDefault="00E72819">
      <w:pPr>
        <w:numPr>
          <w:ilvl w:val="0"/>
          <w:numId w:val="2"/>
        </w:numPr>
        <w:ind w:hanging="360"/>
      </w:pPr>
      <w:r>
        <w:t>Familiarity with the structure, governance, and operations of Constituent Bodies and Clubs within English rugby.</w:t>
      </w:r>
      <w:r>
        <w:t xml:space="preserve"> </w:t>
      </w:r>
    </w:p>
    <w:p w14:paraId="3E045215" w14:textId="77777777" w:rsidR="003A50D8" w:rsidRDefault="00E72819">
      <w:pPr>
        <w:numPr>
          <w:ilvl w:val="0"/>
          <w:numId w:val="2"/>
        </w:numPr>
        <w:ind w:hanging="360"/>
      </w:pPr>
      <w:r>
        <w:t>Interest and knowledge of rugby.</w:t>
      </w:r>
      <w:r>
        <w:t xml:space="preserve"> </w:t>
      </w:r>
    </w:p>
    <w:p w14:paraId="46CDC7D2" w14:textId="77777777" w:rsidR="003A50D8" w:rsidRDefault="00E72819">
      <w:pPr>
        <w:numPr>
          <w:ilvl w:val="0"/>
          <w:numId w:val="2"/>
        </w:numPr>
        <w:spacing w:after="169"/>
        <w:ind w:hanging="360"/>
      </w:pPr>
      <w:r>
        <w:t>Experience in identifying and fostering strategic relationships to meet shared objectives.</w:t>
      </w:r>
      <w:r>
        <w:t xml:space="preserve"> </w:t>
      </w:r>
    </w:p>
    <w:p w14:paraId="5F77951C" w14:textId="77777777" w:rsidR="003A50D8" w:rsidRDefault="00E72819">
      <w:pPr>
        <w:pStyle w:val="Heading1"/>
        <w:ind w:left="-5"/>
      </w:pPr>
      <w:r>
        <w:t>Skills and Personal Attributes</w:t>
      </w:r>
      <w:r>
        <w:t xml:space="preserve"> </w:t>
      </w:r>
    </w:p>
    <w:p w14:paraId="09A03A80" w14:textId="77777777" w:rsidR="003A50D8" w:rsidRDefault="00E72819">
      <w:pPr>
        <w:numPr>
          <w:ilvl w:val="0"/>
          <w:numId w:val="3"/>
        </w:numPr>
        <w:spacing w:after="0"/>
        <w:ind w:hanging="360"/>
      </w:pPr>
      <w:r>
        <w:t>Committed to enhancing rugby engagement through excellent media.</w:t>
      </w:r>
      <w:r>
        <w:t xml:space="preserve"> </w:t>
      </w:r>
    </w:p>
    <w:p w14:paraId="62F1067B" w14:textId="77777777" w:rsidR="003A50D8" w:rsidRDefault="00E72819">
      <w:pPr>
        <w:numPr>
          <w:ilvl w:val="0"/>
          <w:numId w:val="3"/>
        </w:numPr>
        <w:ind w:hanging="360"/>
      </w:pPr>
      <w:r>
        <w:t>Skilled in influencing and persuading diverse stakeholders.</w:t>
      </w:r>
      <w:r>
        <w:t xml:space="preserve"> </w:t>
      </w:r>
    </w:p>
    <w:p w14:paraId="53928F8C" w14:textId="77777777" w:rsidR="003A50D8" w:rsidRDefault="00E72819">
      <w:pPr>
        <w:numPr>
          <w:ilvl w:val="0"/>
          <w:numId w:val="3"/>
        </w:numPr>
        <w:ind w:hanging="360"/>
      </w:pPr>
      <w:r>
        <w:t>Proactive in stakeholder engagement, presenting effectively to varied audiences including the CB Executive Committee.</w:t>
      </w:r>
      <w:r>
        <w:t xml:space="preserve"> </w:t>
      </w:r>
    </w:p>
    <w:p w14:paraId="3899D928" w14:textId="77777777" w:rsidR="003A50D8" w:rsidRDefault="00E72819">
      <w:pPr>
        <w:numPr>
          <w:ilvl w:val="0"/>
          <w:numId w:val="3"/>
        </w:numPr>
        <w:ind w:hanging="360"/>
      </w:pPr>
      <w:r>
        <w:t>Highly committed, trustworthy, professionally embodying RFU values.</w:t>
      </w:r>
      <w:r>
        <w:t xml:space="preserve"> </w:t>
      </w:r>
    </w:p>
    <w:p w14:paraId="012CB192" w14:textId="77777777" w:rsidR="003A50D8" w:rsidRDefault="00E72819">
      <w:pPr>
        <w:numPr>
          <w:ilvl w:val="0"/>
          <w:numId w:val="3"/>
        </w:numPr>
        <w:ind w:hanging="360"/>
      </w:pPr>
      <w:r>
        <w:t>Strong listener, confidently providing clear, constructive feedback for the CB's benefit.</w:t>
      </w:r>
      <w:r>
        <w:t xml:space="preserve"> </w:t>
      </w:r>
    </w:p>
    <w:p w14:paraId="2AA4DFF1" w14:textId="77777777" w:rsidR="003A50D8" w:rsidRDefault="00E72819">
      <w:pPr>
        <w:numPr>
          <w:ilvl w:val="0"/>
          <w:numId w:val="3"/>
        </w:numPr>
        <w:spacing w:after="146"/>
        <w:ind w:hanging="360"/>
      </w:pPr>
      <w:r>
        <w:t>Dedicated to self-challenge and continuous improvement.</w:t>
      </w:r>
      <w:r>
        <w:t xml:space="preserve"> </w:t>
      </w:r>
    </w:p>
    <w:p w14:paraId="122FF958" w14:textId="77777777" w:rsidR="003A50D8" w:rsidRDefault="00E72819">
      <w:pPr>
        <w:pStyle w:val="Heading1"/>
        <w:ind w:left="-5"/>
      </w:pPr>
      <w:r>
        <w:t>Next Steps</w:t>
      </w:r>
      <w:r>
        <w:t xml:space="preserve"> </w:t>
      </w:r>
    </w:p>
    <w:p w14:paraId="6DE78E20" w14:textId="77777777" w:rsidR="00BC1F12" w:rsidRDefault="00BC1F12" w:rsidP="00BC1F12">
      <w:pPr>
        <w:pStyle w:val="NormalWeb"/>
        <w:ind w:left="360"/>
        <w:rPr>
          <w:b/>
          <w:bCs/>
          <w:color w:val="FF0000"/>
        </w:rPr>
      </w:pPr>
      <w:r w:rsidRPr="005B0F32">
        <w:rPr>
          <w:rFonts w:asciiTheme="minorHAnsi" w:hAnsiTheme="minorHAnsi"/>
        </w:rPr>
        <w:t xml:space="preserve">All applicants </w:t>
      </w:r>
      <w:r>
        <w:rPr>
          <w:rFonts w:asciiTheme="minorHAnsi" w:hAnsiTheme="minorHAnsi"/>
        </w:rPr>
        <w:t>must</w:t>
      </w:r>
      <w:r w:rsidRPr="005B0F32">
        <w:rPr>
          <w:rFonts w:asciiTheme="minorHAnsi" w:hAnsiTheme="minorHAnsi"/>
        </w:rPr>
        <w:t xml:space="preserve"> complete the </w:t>
      </w:r>
      <w:hyperlink r:id="rId7" w:history="1">
        <w:r w:rsidRPr="005B0F32">
          <w:rPr>
            <w:rStyle w:val="Hyperlink"/>
            <w:rFonts w:asciiTheme="minorHAnsi" w:hAnsiTheme="minorHAnsi"/>
          </w:rPr>
          <w:t>Berkshire RFU Safer Recruitment form</w:t>
        </w:r>
      </w:hyperlink>
      <w:r w:rsidRPr="005B0F32">
        <w:rPr>
          <w:rFonts w:asciiTheme="minorHAnsi" w:hAnsiTheme="minorHAnsi"/>
        </w:rPr>
        <w:t xml:space="preserve"> and return it to </w:t>
      </w:r>
      <w:r>
        <w:rPr>
          <w:rFonts w:asciiTheme="minorHAnsi" w:hAnsiTheme="minorHAnsi"/>
        </w:rPr>
        <w:t xml:space="preserve">Donna Clark, </w:t>
      </w:r>
      <w:r w:rsidRPr="005B0F32">
        <w:rPr>
          <w:rFonts w:asciiTheme="minorHAnsi" w:hAnsiTheme="minorHAnsi"/>
        </w:rPr>
        <w:t>Berkshire RFU S</w:t>
      </w:r>
      <w:r>
        <w:rPr>
          <w:rFonts w:asciiTheme="minorHAnsi" w:hAnsiTheme="minorHAnsi"/>
        </w:rPr>
        <w:t xml:space="preserve">ecretary </w:t>
      </w:r>
      <w:hyperlink r:id="rId8" w:history="1">
        <w:r w:rsidRPr="00895730">
          <w:rPr>
            <w:rStyle w:val="Hyperlink"/>
            <w:rFonts w:asciiTheme="minorHAnsi" w:hAnsiTheme="minorHAnsi"/>
          </w:rPr>
          <w:t>dclarkchrugbyltd@gmail.com</w:t>
        </w:r>
      </w:hyperlink>
      <w:r>
        <w:rPr>
          <w:rFonts w:asciiTheme="minorHAnsi" w:hAnsiTheme="minorHAnsi"/>
        </w:rPr>
        <w:t xml:space="preserve"> by Sunday 2 August 2026</w:t>
      </w:r>
      <w:r w:rsidRPr="005B0F32">
        <w:rPr>
          <w:rFonts w:asciiTheme="minorHAnsi" w:hAnsiTheme="minorHAnsi"/>
        </w:rPr>
        <w:t>.</w:t>
      </w:r>
    </w:p>
    <w:p w14:paraId="2E335AF8" w14:textId="5CDB896B" w:rsidR="003A50D8" w:rsidRDefault="003A50D8">
      <w:pPr>
        <w:spacing w:after="184" w:line="259" w:lineRule="auto"/>
        <w:ind w:left="0" w:firstLine="0"/>
      </w:pPr>
    </w:p>
    <w:p w14:paraId="0335B63D" w14:textId="77777777" w:rsidR="003A50D8" w:rsidRDefault="00E72819">
      <w:pPr>
        <w:spacing w:after="184" w:line="259" w:lineRule="auto"/>
        <w:ind w:left="0" w:firstLine="0"/>
      </w:pPr>
      <w:r>
        <w:t xml:space="preserve"> </w:t>
      </w:r>
    </w:p>
    <w:p w14:paraId="3E9CE2FB" w14:textId="77777777" w:rsidR="003A50D8" w:rsidRDefault="00E72819">
      <w:pPr>
        <w:spacing w:after="184" w:line="259" w:lineRule="auto"/>
        <w:ind w:left="0" w:firstLine="0"/>
      </w:pPr>
      <w:r>
        <w:rPr>
          <w:b/>
        </w:rPr>
        <w:t xml:space="preserve"> </w:t>
      </w:r>
    </w:p>
    <w:p w14:paraId="23BC8018" w14:textId="77777777" w:rsidR="003A50D8" w:rsidRDefault="00E72819">
      <w:pPr>
        <w:spacing w:after="184" w:line="259" w:lineRule="auto"/>
        <w:ind w:left="0" w:firstLine="0"/>
      </w:pPr>
      <w:r>
        <w:rPr>
          <w:b/>
        </w:rPr>
        <w:t xml:space="preserve"> </w:t>
      </w:r>
    </w:p>
    <w:p w14:paraId="118AD916" w14:textId="77777777" w:rsidR="003A50D8" w:rsidRDefault="00E72819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3A50D8">
      <w:pgSz w:w="11908" w:h="16836"/>
      <w:pgMar w:top="624" w:right="1496" w:bottom="1501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1923"/>
    <w:multiLevelType w:val="hybridMultilevel"/>
    <w:tmpl w:val="F4A8581E"/>
    <w:lvl w:ilvl="0" w:tplc="0A966CB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439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C8D2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807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9EB3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AF2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62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72A9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69D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BA755D"/>
    <w:multiLevelType w:val="hybridMultilevel"/>
    <w:tmpl w:val="91CE16BE"/>
    <w:lvl w:ilvl="0" w:tplc="C7A814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9C91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6432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DC8D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496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639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EB6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30601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2CEF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2E49B9"/>
    <w:multiLevelType w:val="hybridMultilevel"/>
    <w:tmpl w:val="2870CE48"/>
    <w:lvl w:ilvl="0" w:tplc="45F8D25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8CC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A7D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647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021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60E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2F7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781F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2BC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4010720">
    <w:abstractNumId w:val="1"/>
  </w:num>
  <w:num w:numId="2" w16cid:durableId="319433314">
    <w:abstractNumId w:val="2"/>
  </w:num>
  <w:num w:numId="3" w16cid:durableId="106071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D8"/>
    <w:rsid w:val="0035462B"/>
    <w:rsid w:val="003A50D8"/>
    <w:rsid w:val="007B4CDE"/>
    <w:rsid w:val="009D26E4"/>
    <w:rsid w:val="00A47A27"/>
    <w:rsid w:val="00A6116E"/>
    <w:rsid w:val="00BC1F12"/>
    <w:rsid w:val="00C92042"/>
    <w:rsid w:val="00E12627"/>
    <w:rsid w:val="00E72819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8154C"/>
  <w15:docId w15:val="{82FEBFBB-F83D-4C16-94D6-CE88F5A2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69" w:lineRule="auto"/>
      <w:ind w:left="1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4" w:line="259" w:lineRule="auto"/>
      <w:ind w:left="10" w:hanging="10"/>
      <w:outlineLvl w:val="0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FF0000"/>
      <w:sz w:val="24"/>
    </w:rPr>
  </w:style>
  <w:style w:type="paragraph" w:styleId="ListParagraph">
    <w:name w:val="List Paragraph"/>
    <w:basedOn w:val="Normal"/>
    <w:uiPriority w:val="34"/>
    <w:qFormat/>
    <w:rsid w:val="00C92042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C1F12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C1F1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larkchrugbylt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rksrfu.com/wp-content/uploads/2024/02/Berkshire-RFU-Safeguarding-Volunteer-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2836</Characters>
  <Application>Microsoft Office Word</Application>
  <DocSecurity>0</DocSecurity>
  <Lines>69</Lines>
  <Paragraphs>45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cp:lastModifiedBy>Ian Wilson</cp:lastModifiedBy>
  <cp:revision>9</cp:revision>
  <dcterms:created xsi:type="dcterms:W3CDTF">2026-07-08T15:21:00Z</dcterms:created>
  <dcterms:modified xsi:type="dcterms:W3CDTF">2026-07-08T15:26:00Z</dcterms:modified>
</cp:coreProperties>
</file>